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E4" w:rsidRPr="001538EE" w:rsidRDefault="00192B3D" w:rsidP="001538EE">
      <w:pPr>
        <w:jc w:val="center"/>
        <w:rPr>
          <w:sz w:val="120"/>
          <w:szCs w:val="120"/>
        </w:rPr>
      </w:pPr>
      <w:r>
        <w:rPr>
          <w:sz w:val="120"/>
          <w:szCs w:val="120"/>
        </w:rPr>
        <w:t>Step 4</w:t>
      </w:r>
    </w:p>
    <w:p w:rsidR="001538EE" w:rsidRPr="001538EE" w:rsidRDefault="001538EE" w:rsidP="001538EE">
      <w:pPr>
        <w:jc w:val="center"/>
        <w:rPr>
          <w:sz w:val="120"/>
          <w:szCs w:val="120"/>
        </w:rPr>
      </w:pPr>
    </w:p>
    <w:p w:rsidR="001538EE" w:rsidRPr="001538EE" w:rsidRDefault="00953EED" w:rsidP="001538EE">
      <w:pPr>
        <w:jc w:val="center"/>
        <w:rPr>
          <w:sz w:val="120"/>
          <w:szCs w:val="120"/>
        </w:rPr>
      </w:pPr>
      <w:r>
        <w:rPr>
          <w:sz w:val="120"/>
          <w:szCs w:val="120"/>
        </w:rPr>
        <w:t xml:space="preserve">Complete the </w:t>
      </w:r>
      <w:r w:rsidR="00192B3D">
        <w:rPr>
          <w:sz w:val="120"/>
          <w:szCs w:val="120"/>
        </w:rPr>
        <w:t>Problem Behavior Questionnaire</w:t>
      </w:r>
      <w:bookmarkStart w:id="0" w:name="_GoBack"/>
      <w:bookmarkEnd w:id="0"/>
    </w:p>
    <w:p w:rsidR="001538EE" w:rsidRPr="001538EE" w:rsidRDefault="001538EE">
      <w:pPr>
        <w:jc w:val="center"/>
        <w:rPr>
          <w:sz w:val="120"/>
          <w:szCs w:val="120"/>
        </w:rPr>
      </w:pPr>
    </w:p>
    <w:sectPr w:rsidR="001538EE" w:rsidRPr="00153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EE"/>
    <w:rsid w:val="001538EE"/>
    <w:rsid w:val="00192B3D"/>
    <w:rsid w:val="00580CE4"/>
    <w:rsid w:val="009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Henshaw</dc:creator>
  <cp:lastModifiedBy>Susan Henshaw</cp:lastModifiedBy>
  <cp:revision>2</cp:revision>
  <dcterms:created xsi:type="dcterms:W3CDTF">2017-01-20T21:09:00Z</dcterms:created>
  <dcterms:modified xsi:type="dcterms:W3CDTF">2017-01-20T21:09:00Z</dcterms:modified>
</cp:coreProperties>
</file>